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D79C86">
      <w:pPr>
        <w:jc w:val="center"/>
        <w:rPr>
          <w:rFonts w:ascii="宋体" w:hAnsi="宋体"/>
          <w:b/>
          <w:bCs/>
          <w:sz w:val="36"/>
          <w:szCs w:val="18"/>
        </w:rPr>
      </w:pPr>
      <w:r>
        <w:rPr>
          <w:rFonts w:hint="eastAsia" w:ascii="宋体" w:hAnsi="宋体"/>
          <w:b/>
          <w:bCs/>
          <w:sz w:val="36"/>
          <w:szCs w:val="38"/>
        </w:rPr>
        <w:t>企业自律承诺书</w:t>
      </w:r>
    </w:p>
    <w:p w14:paraId="5B0BFDF0">
      <w:pPr>
        <w:adjustRightInd w:val="0"/>
        <w:snapToGrid w:val="0"/>
        <w:jc w:val="center"/>
        <w:rPr>
          <w:rFonts w:ascii="宋体"/>
          <w:b/>
          <w:bCs/>
          <w:sz w:val="18"/>
          <w:szCs w:val="18"/>
        </w:rPr>
      </w:pPr>
    </w:p>
    <w:p w14:paraId="219AA1DA">
      <w:pPr>
        <w:adjustRightInd w:val="0"/>
        <w:spacing w:line="360" w:lineRule="auto"/>
        <w:ind w:firstLine="560" w:firstLineChars="200"/>
        <w:jc w:val="left"/>
        <w:textAlignment w:val="baseline"/>
        <w:rPr>
          <w:sz w:val="28"/>
          <w:szCs w:val="28"/>
        </w:rPr>
      </w:pPr>
      <w:r>
        <w:rPr>
          <w:rFonts w:hint="eastAsia"/>
          <w:sz w:val="28"/>
          <w:szCs w:val="28"/>
        </w:rPr>
        <w:t>我单位已阅读并了解《山东省建筑玻璃与工业玻璃协会章程》内容，并</w:t>
      </w:r>
      <w:r>
        <w:rPr>
          <w:rFonts w:hint="eastAsia" w:ascii="Microsoft JhengHei" w:hAnsi="Microsoft JhengHei" w:eastAsia="Microsoft JhengHei" w:cs="Microsoft JhengHei"/>
          <w:sz w:val="28"/>
          <w:szCs w:val="28"/>
        </w:rPr>
        <w:t>⾃</w:t>
      </w:r>
      <w:r>
        <w:rPr>
          <w:rFonts w:hint="eastAsia" w:ascii="宋体" w:hAnsi="宋体" w:eastAsia="宋体" w:cs="宋体"/>
          <w:sz w:val="28"/>
          <w:szCs w:val="28"/>
        </w:rPr>
        <w:t>愿加</w:t>
      </w:r>
      <w:r>
        <w:rPr>
          <w:rFonts w:hint="eastAsia" w:ascii="Microsoft JhengHei" w:hAnsi="Microsoft JhengHei" w:eastAsia="Microsoft JhengHei" w:cs="Microsoft JhengHei"/>
          <w:sz w:val="28"/>
          <w:szCs w:val="28"/>
        </w:rPr>
        <w:t>⼊</w:t>
      </w:r>
      <w:r>
        <w:rPr>
          <w:rFonts w:hint="eastAsia"/>
          <w:sz w:val="28"/>
          <w:szCs w:val="28"/>
        </w:rPr>
        <w:t>山东省建筑玻璃与工业玻璃协会。</w:t>
      </w:r>
    </w:p>
    <w:p w14:paraId="45FF4FA1">
      <w:pPr>
        <w:adjustRightInd w:val="0"/>
        <w:spacing w:line="360" w:lineRule="auto"/>
        <w:ind w:firstLine="560" w:firstLineChars="200"/>
        <w:jc w:val="left"/>
        <w:textAlignment w:val="baseline"/>
        <w:rPr>
          <w:sz w:val="28"/>
          <w:szCs w:val="28"/>
        </w:rPr>
      </w:pPr>
      <w:r>
        <w:rPr>
          <w:rFonts w:hint="eastAsia"/>
          <w:sz w:val="28"/>
          <w:szCs w:val="28"/>
        </w:rPr>
        <w:t>在此郑重承诺：</w:t>
      </w:r>
    </w:p>
    <w:p w14:paraId="3C9ACBD5">
      <w:pPr>
        <w:adjustRightInd w:val="0"/>
        <w:spacing w:line="360" w:lineRule="auto"/>
        <w:ind w:firstLine="560" w:firstLineChars="200"/>
        <w:jc w:val="left"/>
        <w:textAlignment w:val="baseline"/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rFonts w:hint="eastAsia"/>
          <w:sz w:val="28"/>
          <w:szCs w:val="28"/>
        </w:rPr>
        <w:t>、拥护和遵守协会章程，履</w:t>
      </w:r>
      <w:r>
        <w:rPr>
          <w:rFonts w:hint="eastAsia" w:ascii="Microsoft JhengHei" w:hAnsi="Microsoft JhengHei" w:eastAsia="Microsoft JhengHei" w:cs="Microsoft JhengHei"/>
          <w:sz w:val="28"/>
          <w:szCs w:val="28"/>
        </w:rPr>
        <w:t>⾏</w:t>
      </w:r>
      <w:r>
        <w:rPr>
          <w:rFonts w:hint="eastAsia" w:ascii="宋体" w:hAnsi="宋体" w:eastAsia="宋体" w:cs="宋体"/>
          <w:sz w:val="28"/>
          <w:szCs w:val="28"/>
        </w:rPr>
        <w:t>会员义务，服从协会管理</w:t>
      </w:r>
      <w:r>
        <w:rPr>
          <w:rFonts w:hint="eastAsia"/>
          <w:sz w:val="28"/>
          <w:szCs w:val="28"/>
        </w:rPr>
        <w:t>，</w:t>
      </w:r>
      <w:r>
        <w:rPr>
          <w:rFonts w:hint="eastAsia" w:ascii="Microsoft JhengHei" w:hAnsi="Microsoft JhengHei" w:eastAsia="Microsoft JhengHei" w:cs="Microsoft JhengHei"/>
          <w:sz w:val="28"/>
          <w:szCs w:val="28"/>
        </w:rPr>
        <w:t>⽀</w:t>
      </w:r>
      <w:r>
        <w:rPr>
          <w:rFonts w:hint="eastAsia" w:ascii="宋体" w:hAnsi="宋体" w:eastAsia="宋体" w:cs="宋体"/>
          <w:sz w:val="28"/>
          <w:szCs w:val="28"/>
        </w:rPr>
        <w:t>持</w:t>
      </w:r>
      <w:r>
        <w:rPr>
          <w:rFonts w:hint="eastAsia"/>
          <w:sz w:val="28"/>
          <w:szCs w:val="28"/>
        </w:rPr>
        <w:t>协会</w:t>
      </w:r>
      <w:r>
        <w:rPr>
          <w:rFonts w:hint="eastAsia" w:ascii="Microsoft JhengHei" w:hAnsi="Microsoft JhengHei" w:eastAsia="Microsoft JhengHei" w:cs="Microsoft JhengHei"/>
          <w:sz w:val="28"/>
          <w:szCs w:val="28"/>
        </w:rPr>
        <w:t>⼯</w:t>
      </w:r>
      <w:r>
        <w:rPr>
          <w:rFonts w:hint="eastAsia" w:ascii="宋体" w:hAnsi="宋体" w:eastAsia="宋体" w:cs="宋体"/>
          <w:sz w:val="28"/>
          <w:szCs w:val="28"/>
        </w:rPr>
        <w:t>作。</w:t>
      </w:r>
      <w:r>
        <w:rPr>
          <w:rFonts w:hint="eastAsia"/>
          <w:sz w:val="28"/>
          <w:szCs w:val="28"/>
        </w:rPr>
        <w:t>积极参与协会组织的各项活动、配合完成协会各项工作安排；及时向协会反映意见、要求和建议。</w:t>
      </w:r>
    </w:p>
    <w:p w14:paraId="69FAFF1B">
      <w:pPr>
        <w:adjustRightInd w:val="0"/>
        <w:spacing w:line="360" w:lineRule="auto"/>
        <w:ind w:firstLine="560" w:firstLineChars="200"/>
        <w:jc w:val="left"/>
        <w:textAlignment w:val="baseline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rFonts w:hint="eastAsia"/>
          <w:sz w:val="28"/>
          <w:szCs w:val="28"/>
        </w:rPr>
        <w:t>、依法经营，诚实守信。严格按照有关标准组织</w:t>
      </w:r>
      <w:r>
        <w:rPr>
          <w:rFonts w:hint="eastAsia" w:ascii="Microsoft JhengHei" w:hAnsi="Microsoft JhengHei" w:eastAsia="Microsoft JhengHei" w:cs="Microsoft JhengHei"/>
          <w:sz w:val="28"/>
          <w:szCs w:val="28"/>
        </w:rPr>
        <w:t>⽣</w:t>
      </w:r>
      <w:r>
        <w:rPr>
          <w:rFonts w:hint="eastAsia" w:ascii="宋体" w:hAnsi="宋体" w:eastAsia="宋体" w:cs="宋体"/>
          <w:sz w:val="28"/>
          <w:szCs w:val="28"/>
        </w:rPr>
        <w:t>产，</w:t>
      </w:r>
      <w:r>
        <w:rPr>
          <w:rFonts w:hint="eastAsia"/>
          <w:sz w:val="28"/>
          <w:szCs w:val="28"/>
        </w:rPr>
        <w:t>积极倡导诚实守信的良好风</w:t>
      </w:r>
      <w:r>
        <w:rPr>
          <w:rFonts w:hint="eastAsia" w:ascii="Microsoft JhengHei" w:hAnsi="Microsoft JhengHei" w:eastAsia="Microsoft JhengHei" w:cs="Microsoft JhengHei"/>
          <w:sz w:val="28"/>
          <w:szCs w:val="28"/>
        </w:rPr>
        <w:t>⽓</w:t>
      </w:r>
      <w:r>
        <w:rPr>
          <w:rFonts w:hint="eastAsia" w:ascii="宋体" w:hAnsi="宋体" w:eastAsia="宋体" w:cs="宋体"/>
          <w:sz w:val="28"/>
          <w:szCs w:val="28"/>
        </w:rPr>
        <w:t>，切实规范</w:t>
      </w:r>
      <w:r>
        <w:rPr>
          <w:rFonts w:hint="eastAsia" w:ascii="Microsoft JhengHei" w:hAnsi="Microsoft JhengHei" w:eastAsia="Microsoft JhengHei" w:cs="Microsoft JhengHei"/>
          <w:sz w:val="28"/>
          <w:szCs w:val="28"/>
        </w:rPr>
        <w:t>⾃⾝</w:t>
      </w:r>
      <w:r>
        <w:rPr>
          <w:rFonts w:hint="eastAsia" w:ascii="宋体" w:hAnsi="宋体" w:eastAsia="宋体" w:cs="宋体"/>
          <w:sz w:val="28"/>
          <w:szCs w:val="28"/>
        </w:rPr>
        <w:t>的</w:t>
      </w:r>
      <w:r>
        <w:rPr>
          <w:rFonts w:hint="eastAsia" w:ascii="Microsoft JhengHei" w:hAnsi="Microsoft JhengHei" w:eastAsia="Microsoft JhengHei" w:cs="Microsoft JhengHei"/>
          <w:sz w:val="28"/>
          <w:szCs w:val="28"/>
        </w:rPr>
        <w:t>⽣</w:t>
      </w:r>
      <w:r>
        <w:rPr>
          <w:rFonts w:hint="eastAsia" w:ascii="宋体" w:hAnsi="宋体" w:eastAsia="宋体" w:cs="宋体"/>
          <w:sz w:val="28"/>
          <w:szCs w:val="28"/>
        </w:rPr>
        <w:t>产经营</w:t>
      </w:r>
      <w:r>
        <w:rPr>
          <w:rFonts w:hint="eastAsia" w:ascii="Microsoft JhengHei" w:hAnsi="Microsoft JhengHei" w:eastAsia="Microsoft JhengHei" w:cs="Microsoft JhengHei"/>
          <w:sz w:val="28"/>
          <w:szCs w:val="28"/>
        </w:rPr>
        <w:t>⾏</w:t>
      </w:r>
      <w:r>
        <w:rPr>
          <w:rFonts w:hint="eastAsia" w:ascii="宋体" w:hAnsi="宋体" w:eastAsia="宋体" w:cs="宋体"/>
          <w:sz w:val="28"/>
          <w:szCs w:val="28"/>
        </w:rPr>
        <w:t>为，</w:t>
      </w:r>
      <w:r>
        <w:rPr>
          <w:rFonts w:hint="eastAsia"/>
          <w:sz w:val="28"/>
          <w:szCs w:val="28"/>
        </w:rPr>
        <w:t>维护消费者的</w:t>
      </w:r>
      <w:r>
        <w:rPr>
          <w:sz w:val="28"/>
          <w:szCs w:val="28"/>
        </w:rPr>
        <w:t>`</w:t>
      </w:r>
      <w:r>
        <w:rPr>
          <w:rFonts w:hint="eastAsia"/>
          <w:sz w:val="28"/>
          <w:szCs w:val="28"/>
        </w:rPr>
        <w:t>合法权益。</w:t>
      </w:r>
    </w:p>
    <w:p w14:paraId="3EE542FA">
      <w:pPr>
        <w:adjustRightInd w:val="0"/>
        <w:spacing w:line="360" w:lineRule="auto"/>
        <w:ind w:firstLine="560" w:firstLineChars="200"/>
        <w:jc w:val="left"/>
        <w:textAlignment w:val="baseline"/>
        <w:rPr>
          <w:sz w:val="28"/>
          <w:szCs w:val="28"/>
        </w:rPr>
      </w:pPr>
      <w:r>
        <w:rPr>
          <w:sz w:val="28"/>
          <w:szCs w:val="28"/>
        </w:rPr>
        <w:t>3</w:t>
      </w:r>
      <w:r>
        <w:rPr>
          <w:rFonts w:hint="eastAsia"/>
          <w:sz w:val="28"/>
          <w:szCs w:val="28"/>
        </w:rPr>
        <w:t>、合理定价，公平交易。依据相关规定要求，结合市场对商品合理定价，不搞恶性竞争</w:t>
      </w:r>
      <w:r>
        <w:rPr>
          <w:rFonts w:hint="eastAsia"/>
          <w:sz w:val="28"/>
          <w:szCs w:val="28"/>
          <w:lang w:eastAsia="zh-CN"/>
        </w:rPr>
        <w:t>、</w:t>
      </w:r>
      <w:r>
        <w:rPr>
          <w:rFonts w:hint="eastAsia"/>
          <w:sz w:val="28"/>
          <w:szCs w:val="28"/>
        </w:rPr>
        <w:t>相互压价，公平交易</w:t>
      </w:r>
      <w:r>
        <w:rPr>
          <w:rFonts w:hint="eastAsia"/>
          <w:sz w:val="28"/>
          <w:szCs w:val="28"/>
          <w:lang w:eastAsia="zh-CN"/>
        </w:rPr>
        <w:t>、</w:t>
      </w:r>
      <w:bookmarkStart w:id="0" w:name="_GoBack"/>
      <w:bookmarkEnd w:id="0"/>
      <w:r>
        <w:rPr>
          <w:rFonts w:hint="eastAsia"/>
          <w:sz w:val="28"/>
          <w:szCs w:val="28"/>
        </w:rPr>
        <w:t>有序竞争，不以不正当经营</w:t>
      </w:r>
      <w:r>
        <w:rPr>
          <w:rFonts w:hint="eastAsia" w:ascii="Microsoft JhengHei" w:hAnsi="Microsoft JhengHei" w:eastAsia="Microsoft JhengHei" w:cs="Microsoft JhengHei"/>
          <w:sz w:val="28"/>
          <w:szCs w:val="28"/>
        </w:rPr>
        <w:t>⼿</w:t>
      </w:r>
      <w:r>
        <w:rPr>
          <w:rFonts w:hint="eastAsia" w:ascii="宋体" w:hAnsi="宋体" w:eastAsia="宋体" w:cs="宋体"/>
          <w:sz w:val="28"/>
          <w:szCs w:val="28"/>
        </w:rPr>
        <w:t>段破坏市场秩</w:t>
      </w:r>
      <w:r>
        <w:rPr>
          <w:rFonts w:hint="eastAsia"/>
          <w:sz w:val="28"/>
          <w:szCs w:val="28"/>
        </w:rPr>
        <w:t>序。</w:t>
      </w:r>
    </w:p>
    <w:p w14:paraId="315B2F31">
      <w:pPr>
        <w:adjustRightInd w:val="0"/>
        <w:spacing w:line="360" w:lineRule="auto"/>
        <w:ind w:firstLine="560" w:firstLineChars="200"/>
        <w:jc w:val="left"/>
        <w:textAlignment w:val="baseline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4、团结同行，共促发展。以开放包容的心态与业内同行企业积极开展技术交流、经营探讨、业务合作等活动，不诋毁不中伤同行企业，遇有矛盾积极沟通协商，通过合法手段化解矛盾。</w:t>
      </w:r>
      <w:r>
        <w:rPr>
          <w:sz w:val="28"/>
          <w:szCs w:val="28"/>
        </w:rPr>
        <w:t xml:space="preserve"> </w:t>
      </w:r>
    </w:p>
    <w:p w14:paraId="44C5507B">
      <w:pPr>
        <w:adjustRightInd w:val="0"/>
        <w:spacing w:line="360" w:lineRule="auto"/>
        <w:ind w:firstLine="560" w:firstLineChars="200"/>
        <w:jc w:val="left"/>
        <w:textAlignment w:val="baseline"/>
        <w:rPr>
          <w:sz w:val="28"/>
          <w:szCs w:val="28"/>
        </w:rPr>
      </w:pPr>
      <w:r>
        <w:rPr>
          <w:rFonts w:hint="eastAsia"/>
          <w:sz w:val="28"/>
          <w:szCs w:val="28"/>
        </w:rPr>
        <w:t>本单位将严格履行上述承诺，积极维护和谐发展的行业氛围，如有违反，愿承担职责范围内的</w:t>
      </w:r>
      <w:r>
        <w:rPr>
          <w:rFonts w:hint="eastAsia" w:ascii="Microsoft JhengHei" w:hAnsi="Microsoft JhengHei" w:eastAsia="Microsoft JhengHei" w:cs="Microsoft JhengHei"/>
          <w:sz w:val="28"/>
          <w:szCs w:val="28"/>
        </w:rPr>
        <w:t>⼀</w:t>
      </w:r>
      <w:r>
        <w:rPr>
          <w:rFonts w:hint="eastAsia" w:ascii="宋体" w:hAnsi="宋体" w:eastAsia="宋体" w:cs="宋体"/>
          <w:sz w:val="28"/>
          <w:szCs w:val="28"/>
        </w:rPr>
        <w:t>切的责任</w:t>
      </w:r>
      <w:r>
        <w:rPr>
          <w:rFonts w:hint="eastAsia"/>
          <w:sz w:val="28"/>
          <w:szCs w:val="28"/>
        </w:rPr>
        <w:t>及损失。</w:t>
      </w:r>
    </w:p>
    <w:p w14:paraId="5C70271B">
      <w:pPr>
        <w:spacing w:line="276" w:lineRule="auto"/>
        <w:ind w:firstLine="566" w:firstLineChars="236"/>
        <w:rPr>
          <w:sz w:val="24"/>
          <w:szCs w:val="28"/>
        </w:rPr>
      </w:pPr>
      <w:r>
        <w:rPr>
          <w:rFonts w:hint="eastAsia"/>
          <w:sz w:val="24"/>
          <w:szCs w:val="28"/>
        </w:rPr>
        <w:t>　　</w:t>
      </w:r>
    </w:p>
    <w:p w14:paraId="0933580C">
      <w:pPr>
        <w:spacing w:line="276" w:lineRule="auto"/>
        <w:ind w:firstLine="566" w:firstLineChars="236"/>
        <w:rPr>
          <w:rFonts w:hint="eastAsia"/>
          <w:sz w:val="24"/>
          <w:szCs w:val="28"/>
        </w:rPr>
      </w:pPr>
    </w:p>
    <w:p w14:paraId="301A2D29">
      <w:pPr>
        <w:ind w:firstLine="3206" w:firstLineChars="1336"/>
        <w:rPr>
          <w:sz w:val="24"/>
          <w:szCs w:val="24"/>
        </w:rPr>
      </w:pPr>
      <w:r>
        <w:rPr>
          <w:rFonts w:hint="eastAsia"/>
          <w:sz w:val="24"/>
          <w:szCs w:val="24"/>
        </w:rPr>
        <w:t>　　承诺单位（章）：</w:t>
      </w:r>
    </w:p>
    <w:p w14:paraId="293C5827">
      <w:pPr>
        <w:ind w:firstLine="566" w:firstLineChars="236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 </w:t>
      </w:r>
      <w:r>
        <w:rPr>
          <w:sz w:val="24"/>
          <w:szCs w:val="24"/>
        </w:rPr>
        <w:t xml:space="preserve">                    </w:t>
      </w:r>
    </w:p>
    <w:p w14:paraId="39CE99A4">
      <w:pPr>
        <w:ind w:firstLine="3686" w:firstLineChars="1536"/>
        <w:rPr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法定代表</w:t>
      </w:r>
      <w:r>
        <w:rPr>
          <w:rFonts w:hint="eastAsia" w:ascii="Microsoft JhengHei" w:hAnsi="Microsoft JhengHei" w:eastAsia="Microsoft JhengHei" w:cs="Microsoft JhengHei"/>
          <w:sz w:val="24"/>
          <w:szCs w:val="24"/>
        </w:rPr>
        <w:t>⼈</w:t>
      </w:r>
      <w:r>
        <w:rPr>
          <w:rFonts w:hint="eastAsia" w:ascii="宋体" w:hAnsi="宋体" w:eastAsia="宋体" w:cs="宋体"/>
          <w:sz w:val="24"/>
          <w:szCs w:val="24"/>
        </w:rPr>
        <w:t>签名：</w:t>
      </w:r>
    </w:p>
    <w:p w14:paraId="583F08EA">
      <w:pPr>
        <w:ind w:firstLine="566" w:firstLineChars="236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 </w:t>
      </w:r>
      <w:r>
        <w:rPr>
          <w:sz w:val="24"/>
          <w:szCs w:val="24"/>
        </w:rPr>
        <w:t xml:space="preserve">               </w:t>
      </w: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 xml:space="preserve">     </w:t>
      </w:r>
    </w:p>
    <w:p w14:paraId="1033B862">
      <w:pPr>
        <w:ind w:firstLine="3686" w:firstLineChars="1536"/>
        <w:rPr>
          <w:rFonts w:hint="eastAsia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年 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hint="eastAsia" w:ascii="Microsoft JhengHei" w:hAnsi="Microsoft JhengHei" w:eastAsia="Microsoft JhengHei" w:cs="Microsoft JhengHei"/>
          <w:sz w:val="24"/>
          <w:szCs w:val="24"/>
        </w:rPr>
        <w:t>⽉</w:t>
      </w:r>
      <w:r>
        <w:rPr>
          <w:rFonts w:hint="eastAsia" w:ascii="Microsoft JhengHei" w:hAnsi="Microsoft JhengHei" w:cs="Microsoft JhengHei"/>
          <w:sz w:val="24"/>
          <w:szCs w:val="24"/>
        </w:rPr>
        <w:t xml:space="preserve"> </w:t>
      </w:r>
      <w:r>
        <w:rPr>
          <w:rFonts w:ascii="Microsoft JhengHei" w:hAnsi="Microsoft JhengHei" w:cs="Microsoft JhengHei"/>
          <w:sz w:val="24"/>
          <w:szCs w:val="24"/>
        </w:rPr>
        <w:t xml:space="preserve">   </w:t>
      </w:r>
      <w:r>
        <w:rPr>
          <w:rFonts w:hint="eastAsia" w:ascii="Microsoft JhengHei" w:hAnsi="Microsoft JhengHei" w:eastAsia="Microsoft JhengHei" w:cs="Microsoft JhengHei"/>
          <w:sz w:val="24"/>
          <w:szCs w:val="24"/>
        </w:rPr>
        <w:t>⽇</w:t>
      </w:r>
    </w:p>
    <w:sectPr>
      <w:pgSz w:w="11906" w:h="16838"/>
      <w:pgMar w:top="1440" w:right="1416" w:bottom="1440" w:left="12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874D2E"/>
    <w:rsid w:val="000654B4"/>
    <w:rsid w:val="000842D1"/>
    <w:rsid w:val="000A707F"/>
    <w:rsid w:val="000B0121"/>
    <w:rsid w:val="001470D2"/>
    <w:rsid w:val="001A76DB"/>
    <w:rsid w:val="0027091C"/>
    <w:rsid w:val="002E0422"/>
    <w:rsid w:val="00350A09"/>
    <w:rsid w:val="00362CCC"/>
    <w:rsid w:val="003873E3"/>
    <w:rsid w:val="003E7DD0"/>
    <w:rsid w:val="005C3392"/>
    <w:rsid w:val="005E4E23"/>
    <w:rsid w:val="006F50B2"/>
    <w:rsid w:val="007321C5"/>
    <w:rsid w:val="00770B33"/>
    <w:rsid w:val="00823DF6"/>
    <w:rsid w:val="008428D2"/>
    <w:rsid w:val="00B90604"/>
    <w:rsid w:val="00B97EB8"/>
    <w:rsid w:val="00BB26F5"/>
    <w:rsid w:val="00BF6271"/>
    <w:rsid w:val="00C86829"/>
    <w:rsid w:val="00CD736B"/>
    <w:rsid w:val="00D65870"/>
    <w:rsid w:val="00EB1025"/>
    <w:rsid w:val="00EB1DAA"/>
    <w:rsid w:val="119217A6"/>
    <w:rsid w:val="45874D2E"/>
    <w:rsid w:val="6640201C"/>
    <w:rsid w:val="6D535020"/>
    <w:rsid w:val="7CD30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0"/>
    <w:rPr>
      <w:rFonts w:asciiTheme="minorHAnsi" w:hAnsiTheme="minorHAnsi" w:eastAsiaTheme="minorEastAsia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rFonts w:asciiTheme="minorHAnsi" w:hAnsiTheme="minorHAnsi" w:eastAsiaTheme="minorEastAsia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02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Pages>1</Pages>
  <Words>427</Words>
  <Characters>427</Characters>
  <Lines>3</Lines>
  <Paragraphs>1</Paragraphs>
  <TotalTime>63</TotalTime>
  <ScaleCrop>false</ScaleCrop>
  <LinksUpToDate>false</LinksUpToDate>
  <CharactersWithSpaces>486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2018-05-29T02:25:00Z</dcterms:created>
  <dc:creator>巴呆呆</dc:creator>
  <cp:lastModifiedBy>随心翱翔</cp:lastModifiedBy>
  <dcterms:modified xsi:type="dcterms:W3CDTF">2026-01-08T08:34:45Z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eyJoZGlkIjoiZjk1YzFkNWZiZTRiNjMxYzlmN2Y2N2UwMGUwMWFiYWIiLCJ1c2VySWQiOiIzNDQwMTkzNzMifQ==</vt:lpwstr>
  </property>
  <property fmtid="{D5CDD505-2E9C-101B-9397-08002B2CF9AE}" pid="4" name="ICV">
    <vt:lpwstr>422D7710CAFC439E9396C3DFF2F72041_12</vt:lpwstr>
  </property>
</Properties>
</file>